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A664B" w14:textId="77777777" w:rsidR="00A118FA" w:rsidRDefault="00A118FA" w:rsidP="009D0FEE">
      <w:pPr>
        <w:jc w:val="center"/>
        <w:rPr>
          <w:rFonts w:ascii="Arial Narrow" w:hAnsi="Arial Narrow" w:cs="Arial"/>
          <w:b/>
          <w:bCs/>
          <w:color w:val="5F5F5F"/>
          <w:sz w:val="32"/>
          <w:szCs w:val="32"/>
        </w:rPr>
      </w:pPr>
    </w:p>
    <w:p w14:paraId="23C12540" w14:textId="1DEB6F52"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 xml:space="preserve">Présentation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2C11C3C4" w14:textId="77777777" w:rsidR="00E761EB" w:rsidRDefault="00E761EB">
      <w:pPr>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lastRenderedPageBreak/>
        <w:br w:type="page"/>
      </w:r>
    </w:p>
    <w:p w14:paraId="408FFB4A" w14:textId="77777777" w:rsidR="002B3193" w:rsidRDefault="002B3193" w:rsidP="00E116CC">
      <w:pPr>
        <w:spacing w:before="120"/>
        <w:jc w:val="both"/>
        <w:rPr>
          <w:rFonts w:ascii="Arial Unicode MS" w:eastAsia="Arial Unicode MS" w:hAnsi="Arial Unicode MS" w:cs="Arial Unicode MS"/>
          <w:color w:val="786E64"/>
          <w:sz w:val="20"/>
          <w:szCs w:val="20"/>
        </w:rPr>
      </w:pPr>
    </w:p>
    <w:p w14:paraId="6EA80B7D" w14:textId="77777777"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proofErr w:type="gramStart"/>
      <w:r w:rsidR="00787408"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w:t>
      </w:r>
      <w:proofErr w:type="gramStart"/>
      <w:r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d’indicateurs mesurables (dispositifs de mesure indépendants, certifiés ou contrôlés) pour évaluer, au cours du projet et après la réalisation du projet, les effets du projet sur les critères d’éco-conditionnalité (consommation d’énergie, production des </w:t>
      </w:r>
      <w:proofErr w:type="gramStart"/>
      <w:r w:rsidRPr="00394A3D">
        <w:rPr>
          <w:rFonts w:ascii="Arial Unicode MS" w:eastAsia="Arial Unicode MS" w:hAnsi="Arial Unicode MS" w:cs="Arial Unicode MS"/>
          <w:color w:val="786E64"/>
          <w:sz w:val="20"/>
          <w:szCs w:val="20"/>
        </w:rPr>
        <w:t>déchets….</w:t>
      </w:r>
      <w:proofErr w:type="gramEnd"/>
      <w:r w:rsidRPr="00394A3D">
        <w:rPr>
          <w:rFonts w:ascii="Arial Unicode MS" w:eastAsia="Arial Unicode MS" w:hAnsi="Arial Unicode MS" w:cs="Arial Unicode MS"/>
          <w:color w:val="786E64"/>
          <w:sz w:val="20"/>
          <w:szCs w:val="20"/>
        </w:rPr>
        <w:t>)</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lastRenderedPageBreak/>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Evolutions prévues à court terme (levées de fonds, apports en compte </w:t>
      </w:r>
      <w:proofErr w:type="gramStart"/>
      <w:r w:rsidRPr="00394A3D">
        <w:rPr>
          <w:rFonts w:ascii="Arial Unicode MS" w:eastAsia="Arial Unicode MS" w:hAnsi="Arial Unicode MS" w:cs="Arial Unicode MS"/>
          <w:color w:val="786E64"/>
          <w:sz w:val="20"/>
          <w:szCs w:val="20"/>
        </w:rPr>
        <w:t>courant,…</w:t>
      </w:r>
      <w:proofErr w:type="gramEnd"/>
      <w:r w:rsidRPr="00394A3D">
        <w:rPr>
          <w:rFonts w:ascii="Arial Unicode MS" w:eastAsia="Arial Unicode MS" w:hAnsi="Arial Unicode MS" w:cs="Arial Unicode MS"/>
          <w:color w:val="786E64"/>
          <w:sz w:val="20"/>
          <w:szCs w:val="20"/>
        </w:rPr>
        <w: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6B3BCB">
      <w:headerReference w:type="even" r:id="rId11"/>
      <w:headerReference w:type="default" r:id="rId12"/>
      <w:footerReference w:type="even" r:id="rId13"/>
      <w:footerReference w:type="default" r:id="rId14"/>
      <w:headerReference w:type="first" r:id="rId15"/>
      <w:footerReference w:type="first" r:id="rId16"/>
      <w:pgSz w:w="11906" w:h="16838" w:code="9"/>
      <w:pgMar w:top="1560"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E847B" w14:textId="77777777" w:rsidR="00E860B3" w:rsidRDefault="00E860B3" w:rsidP="008D3B16">
      <w:r>
        <w:separator/>
      </w:r>
    </w:p>
  </w:endnote>
  <w:endnote w:type="continuationSeparator" w:id="0">
    <w:p w14:paraId="20E9D9DB" w14:textId="77777777" w:rsidR="00E860B3" w:rsidRDefault="00E860B3"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6A279" w14:textId="77777777" w:rsidR="006B3BCB" w:rsidRDefault="006B3BC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539FC" w14:textId="77777777" w:rsidR="006B3BCB" w:rsidRDefault="006B3B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C6C5E" w14:textId="77777777" w:rsidR="00E860B3" w:rsidRDefault="00E860B3" w:rsidP="008D3B16">
      <w:r>
        <w:separator/>
      </w:r>
    </w:p>
  </w:footnote>
  <w:footnote w:type="continuationSeparator" w:id="0">
    <w:p w14:paraId="1BBB3C6A" w14:textId="77777777" w:rsidR="00E860B3" w:rsidRDefault="00E860B3"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F03BA" w14:textId="77777777" w:rsidR="006B3BCB" w:rsidRDefault="006B3B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BE21" w14:textId="07A27DE9" w:rsidR="00D153EE" w:rsidRDefault="006B3BCB">
    <w:pPr>
      <w:pStyle w:val="En-tte"/>
    </w:pPr>
    <w:r>
      <w:rPr>
        <w:noProof/>
      </w:rPr>
      <w:drawing>
        <wp:anchor distT="0" distB="0" distL="114300" distR="114300" simplePos="0" relativeHeight="251659264" behindDoc="0" locked="0" layoutInCell="1" allowOverlap="1" wp14:anchorId="0630927C" wp14:editId="48C07D18">
          <wp:simplePos x="0" y="0"/>
          <wp:positionH relativeFrom="column">
            <wp:posOffset>3214370</wp:posOffset>
          </wp:positionH>
          <wp:positionV relativeFrom="paragraph">
            <wp:posOffset>-86995</wp:posOffset>
          </wp:positionV>
          <wp:extent cx="1510307" cy="871122"/>
          <wp:effectExtent l="0" t="0" r="0" b="5715"/>
          <wp:wrapNone/>
          <wp:docPr id="5" name="Image 4">
            <a:extLst xmlns:a="http://schemas.openxmlformats.org/drawingml/2006/main">
              <a:ext uri="{FF2B5EF4-FFF2-40B4-BE49-F238E27FC236}">
                <a16:creationId xmlns:a16="http://schemas.microsoft.com/office/drawing/2014/main" id="{308C69D5-FA30-4A93-8BE8-72E4127DC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308C69D5-FA30-4A93-8BE8-72E4127DCB37}"/>
                      </a:ext>
                    </a:extLst>
                  </pic:cNvPr>
                  <pic:cNvPicPr>
                    <a:picLocks noChangeAspect="1"/>
                  </pic:cNvPicPr>
                </pic:nvPicPr>
                <pic:blipFill>
                  <a:blip r:embed="rId1"/>
                  <a:stretch>
                    <a:fillRect/>
                  </a:stretch>
                </pic:blipFill>
                <pic:spPr>
                  <a:xfrm>
                    <a:off x="0" y="0"/>
                    <a:ext cx="1517357" cy="875189"/>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DEFE950" wp14:editId="1B8BEDD8">
          <wp:simplePos x="0" y="0"/>
          <wp:positionH relativeFrom="column">
            <wp:posOffset>2033270</wp:posOffset>
          </wp:positionH>
          <wp:positionV relativeFrom="paragraph">
            <wp:posOffset>-115570</wp:posOffset>
          </wp:positionV>
          <wp:extent cx="1057275" cy="866775"/>
          <wp:effectExtent l="0" t="0" r="9525" b="9525"/>
          <wp:wrapNone/>
          <wp:docPr id="7" name="Image 6">
            <a:extLst xmlns:a="http://schemas.openxmlformats.org/drawingml/2006/main">
              <a:ext uri="{FF2B5EF4-FFF2-40B4-BE49-F238E27FC236}">
                <a16:creationId xmlns:a16="http://schemas.microsoft.com/office/drawing/2014/main" id="{9B2CF49E-6AF3-457E-9EAA-D1FD745CE70D}"/>
              </a:ext>
            </a:extLst>
          </wp:docPr>
          <wp:cNvGraphicFramePr/>
          <a:graphic xmlns:a="http://schemas.openxmlformats.org/drawingml/2006/main">
            <a:graphicData uri="http://schemas.openxmlformats.org/drawingml/2006/picture">
              <pic:pic xmlns:pic="http://schemas.openxmlformats.org/drawingml/2006/picture">
                <pic:nvPicPr>
                  <pic:cNvPr id="7" name="Image 6">
                    <a:extLst>
                      <a:ext uri="{FF2B5EF4-FFF2-40B4-BE49-F238E27FC236}">
                        <a16:creationId xmlns:a16="http://schemas.microsoft.com/office/drawing/2014/main" id="{9B2CF49E-6AF3-457E-9EAA-D1FD745CE70D}"/>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5727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38C11116" wp14:editId="62302F10">
          <wp:simplePos x="0" y="0"/>
          <wp:positionH relativeFrom="column">
            <wp:posOffset>4824096</wp:posOffset>
          </wp:positionH>
          <wp:positionV relativeFrom="paragraph">
            <wp:posOffset>-96520</wp:posOffset>
          </wp:positionV>
          <wp:extent cx="853652" cy="833772"/>
          <wp:effectExtent l="0" t="0" r="3810" b="4445"/>
          <wp:wrapNone/>
          <wp:docPr id="8" name="Image 7" descr="Logos France 2030 | Gouvernement.fr">
            <a:extLst xmlns:a="http://schemas.openxmlformats.org/drawingml/2006/main">
              <a:ext uri="{FF2B5EF4-FFF2-40B4-BE49-F238E27FC236}">
                <a16:creationId xmlns:a16="http://schemas.microsoft.com/office/drawing/2014/main" id="{0400932D-661C-4580-876F-9139397A71BF}"/>
              </a:ext>
              <a:ext uri="{147F2762-F138-4A5C-976F-8EAC2B608ADB}">
                <a16:predDERef xmlns:a16="http://schemas.microsoft.com/office/drawing/2014/main" pre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descr="Logos France 2030 | Gouvernement.fr">
                    <a:extLst>
                      <a:ext uri="{FF2B5EF4-FFF2-40B4-BE49-F238E27FC236}">
                        <a16:creationId xmlns:a16="http://schemas.microsoft.com/office/drawing/2014/main" id="{0400932D-661C-4580-876F-9139397A71BF}"/>
                      </a:ext>
                      <a:ext uri="{147F2762-F138-4A5C-976F-8EAC2B608ADB}">
                        <a16:predDERef xmlns:a16="http://schemas.microsoft.com/office/drawing/2014/main" pred="{00000000-0008-0000-0000-000008000000}"/>
                      </a:ext>
                    </a:extLst>
                  </pic:cNvPr>
                  <pic:cNvPicPr>
                    <a:picLocks noChangeAspect="1"/>
                  </pic:cNvPicPr>
                </pic:nvPicPr>
                <pic:blipFill>
                  <a:blip r:embed="rId3"/>
                  <a:stretch>
                    <a:fillRect/>
                  </a:stretch>
                </pic:blipFill>
                <pic:spPr>
                  <a:xfrm>
                    <a:off x="0" y="0"/>
                    <a:ext cx="857112" cy="837151"/>
                  </a:xfrm>
                  <a:prstGeom prst="rect">
                    <a:avLst/>
                  </a:prstGeom>
                </pic:spPr>
              </pic:pic>
            </a:graphicData>
          </a:graphic>
          <wp14:sizeRelH relativeFrom="margin">
            <wp14:pctWidth>0</wp14:pctWidth>
          </wp14:sizeRelH>
          <wp14:sizeRelV relativeFrom="margin">
            <wp14:pctHeight>0</wp14:pctHeight>
          </wp14:sizeRelV>
        </wp:anchor>
      </w:drawing>
    </w:r>
    <w:r w:rsidR="00D153EE">
      <w:rPr>
        <w:noProof/>
      </w:rPr>
      <w:drawing>
        <wp:inline distT="0" distB="0" distL="0" distR="0" wp14:anchorId="2EFF28DD" wp14:editId="5CD093BC">
          <wp:extent cx="1691640" cy="449580"/>
          <wp:effectExtent l="0" t="0" r="3810" b="7620"/>
          <wp:docPr id="13"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C839E8">
      <w:rPr>
        <w:noProof/>
      </w:rPr>
      <w:t xml:space="preserve"> </w:t>
    </w:r>
    <w:r w:rsidR="00C839E8">
      <w:rPr>
        <w:noProof/>
      </w:rPr>
      <w:tab/>
    </w:r>
    <w:r w:rsidR="00C839E8">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ECE18" w14:textId="77777777" w:rsidR="006B3BCB" w:rsidRDefault="006B3BC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66CF1"/>
    <w:rsid w:val="00180530"/>
    <w:rsid w:val="001B6010"/>
    <w:rsid w:val="001C187E"/>
    <w:rsid w:val="001D14F6"/>
    <w:rsid w:val="00226D3D"/>
    <w:rsid w:val="002321AC"/>
    <w:rsid w:val="00236045"/>
    <w:rsid w:val="002B3193"/>
    <w:rsid w:val="0032545B"/>
    <w:rsid w:val="00394A3D"/>
    <w:rsid w:val="003B0197"/>
    <w:rsid w:val="003F130D"/>
    <w:rsid w:val="004022FF"/>
    <w:rsid w:val="00420EAE"/>
    <w:rsid w:val="00434FA1"/>
    <w:rsid w:val="00482589"/>
    <w:rsid w:val="0055522E"/>
    <w:rsid w:val="005F4559"/>
    <w:rsid w:val="006302DD"/>
    <w:rsid w:val="006659BC"/>
    <w:rsid w:val="006B3BCB"/>
    <w:rsid w:val="006E7106"/>
    <w:rsid w:val="006F55E3"/>
    <w:rsid w:val="00702B4C"/>
    <w:rsid w:val="00741833"/>
    <w:rsid w:val="00787408"/>
    <w:rsid w:val="007E657D"/>
    <w:rsid w:val="007E6ACF"/>
    <w:rsid w:val="008D3B16"/>
    <w:rsid w:val="008F0AF7"/>
    <w:rsid w:val="008F4C51"/>
    <w:rsid w:val="00911D9A"/>
    <w:rsid w:val="00914098"/>
    <w:rsid w:val="00925D18"/>
    <w:rsid w:val="00940011"/>
    <w:rsid w:val="009A3137"/>
    <w:rsid w:val="009D0FEE"/>
    <w:rsid w:val="009F4CBE"/>
    <w:rsid w:val="00A118FA"/>
    <w:rsid w:val="00B10216"/>
    <w:rsid w:val="00B13545"/>
    <w:rsid w:val="00B21B39"/>
    <w:rsid w:val="00B6591B"/>
    <w:rsid w:val="00BC01F0"/>
    <w:rsid w:val="00C04BC0"/>
    <w:rsid w:val="00C1050E"/>
    <w:rsid w:val="00C2384E"/>
    <w:rsid w:val="00C42E59"/>
    <w:rsid w:val="00C839E8"/>
    <w:rsid w:val="00C86331"/>
    <w:rsid w:val="00CE5D08"/>
    <w:rsid w:val="00D153EE"/>
    <w:rsid w:val="00D36028"/>
    <w:rsid w:val="00D43F58"/>
    <w:rsid w:val="00D6418E"/>
    <w:rsid w:val="00D70596"/>
    <w:rsid w:val="00D73A5D"/>
    <w:rsid w:val="00DD563A"/>
    <w:rsid w:val="00E116CC"/>
    <w:rsid w:val="00E761EB"/>
    <w:rsid w:val="00E860B3"/>
    <w:rsid w:val="00F53D65"/>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14" ma:contentTypeDescription="Crée un document." ma:contentTypeScope="" ma:versionID="3f78ca845481f157248c4b7fbace598c">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b17e4d8ff47078071b5e67fe7487039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E90A1-F8FB-4478-97F5-A37EEF160B3A}">
  <ds:schemaRefs>
    <ds:schemaRef ds:uri="http://schemas.microsoft.com/sharepoint/v3/contenttype/forms"/>
  </ds:schemaRefs>
</ds:datastoreItem>
</file>

<file path=customXml/itemProps2.xml><?xml version="1.0" encoding="utf-8"?>
<ds:datastoreItem xmlns:ds="http://schemas.openxmlformats.org/officeDocument/2006/customXml" ds:itemID="{FB4E30E0-F289-4904-AD41-3917A8E08F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d9fb9-c19e-4430-85f2-84f2aded3f2f"/>
    <ds:schemaRef ds:uri="http://purl.org/dc/terms/"/>
    <ds:schemaRef ds:uri="b3db86b3-3193-42bd-8147-fb6bf778dfec"/>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1BAE261-80DB-4605-A911-3BC76819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829</Words>
  <Characters>4952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Julien BREMME</cp:lastModifiedBy>
  <cp:revision>36</cp:revision>
  <dcterms:created xsi:type="dcterms:W3CDTF">2022-04-27T11:22:00Z</dcterms:created>
  <dcterms:modified xsi:type="dcterms:W3CDTF">2022-07-25T13:53:00Z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